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80F0" w14:textId="6353C007" w:rsidR="00A31B15" w:rsidRPr="00B47D58" w:rsidRDefault="005B40EE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Az információs önrendelkezési jogról és az információszabadságról szóló 2011.évi </w:t>
      </w:r>
      <w:proofErr w:type="spellStart"/>
      <w:r w:rsidRPr="00B47D58">
        <w:rPr>
          <w:rFonts w:ascii="Times New Roman" w:hAnsi="Times New Roman" w:cs="Times New Roman"/>
          <w:b/>
          <w:bCs/>
          <w:sz w:val="28"/>
          <w:szCs w:val="28"/>
        </w:rPr>
        <w:t>CXII.törvény</w:t>
      </w:r>
      <w:proofErr w:type="spellEnd"/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Start"/>
      <w:r w:rsidRPr="00B47D58">
        <w:rPr>
          <w:rFonts w:ascii="Times New Roman" w:hAnsi="Times New Roman" w:cs="Times New Roman"/>
          <w:b/>
          <w:bCs/>
          <w:sz w:val="28"/>
          <w:szCs w:val="28"/>
        </w:rPr>
        <w:t>sz.melléklete</w:t>
      </w:r>
      <w:proofErr w:type="gramEnd"/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 III/2.pont szerinti létszám és személyi juttatás adatok </w:t>
      </w:r>
    </w:p>
    <w:p w14:paraId="233B3ABE" w14:textId="2089614A" w:rsidR="00187F70" w:rsidRPr="00B47D58" w:rsidRDefault="006C6052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  <w:r w:rsidR="005B40EE" w:rsidRPr="00B47D58">
        <w:rPr>
          <w:rFonts w:ascii="Times New Roman" w:hAnsi="Times New Roman" w:cs="Times New Roman"/>
          <w:b/>
          <w:bCs/>
          <w:sz w:val="28"/>
          <w:szCs w:val="28"/>
          <w:u w:val="single"/>
        </w:rPr>
        <w:t>.év</w:t>
      </w:r>
    </w:p>
    <w:tbl>
      <w:tblPr>
        <w:tblStyle w:val="Rcsostblzat"/>
        <w:tblW w:w="14447" w:type="dxa"/>
        <w:tblLook w:val="04A0" w:firstRow="1" w:lastRow="0" w:firstColumn="1" w:lastColumn="0" w:noHBand="0" w:noVBand="1"/>
      </w:tblPr>
      <w:tblGrid>
        <w:gridCol w:w="4673"/>
        <w:gridCol w:w="4957"/>
        <w:gridCol w:w="4817"/>
      </w:tblGrid>
      <w:tr w:rsidR="005B40EE" w14:paraId="054070BD" w14:textId="77777777" w:rsidTr="00F71089">
        <w:trPr>
          <w:trHeight w:val="315"/>
        </w:trPr>
        <w:tc>
          <w:tcPr>
            <w:tcW w:w="14447" w:type="dxa"/>
            <w:gridSpan w:val="3"/>
          </w:tcPr>
          <w:p w14:paraId="435093BC" w14:textId="60E6FA70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Bugyi Nagyközség Önkormányzatánál foglalkoztatottak</w:t>
            </w:r>
            <w:r w:rsidR="00DF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létszáma</w:t>
            </w:r>
          </w:p>
        </w:tc>
      </w:tr>
      <w:tr w:rsidR="005B40EE" w14:paraId="2E1D3DFE" w14:textId="77777777" w:rsidTr="00A31B15">
        <w:trPr>
          <w:trHeight w:val="647"/>
        </w:trPr>
        <w:tc>
          <w:tcPr>
            <w:tcW w:w="4673" w:type="dxa"/>
            <w:tcBorders>
              <w:tl2br w:val="single" w:sz="4" w:space="0" w:color="auto"/>
            </w:tcBorders>
          </w:tcPr>
          <w:p w14:paraId="1431A32F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4F4DEF1B" w14:textId="5183A332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Engedélyezett létszám </w:t>
            </w:r>
            <w:r w:rsidR="00B4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4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január 01-én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DABF03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</w:t>
            </w:r>
          </w:p>
          <w:p w14:paraId="11DEDEFD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(ezer forintban)</w:t>
            </w:r>
          </w:p>
        </w:tc>
      </w:tr>
      <w:tr w:rsidR="00C264CE" w14:paraId="14F894F5" w14:textId="77777777" w:rsidTr="00A31B15">
        <w:trPr>
          <w:trHeight w:val="315"/>
        </w:trPr>
        <w:tc>
          <w:tcPr>
            <w:tcW w:w="4673" w:type="dxa"/>
          </w:tcPr>
          <w:p w14:paraId="32E007F3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</w:tc>
        <w:tc>
          <w:tcPr>
            <w:tcW w:w="4957" w:type="dxa"/>
          </w:tcPr>
          <w:p w14:paraId="579DC47A" w14:textId="439C0C15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5A8755EF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2F980C3E" w14:textId="77777777" w:rsidTr="00A31B15">
        <w:trPr>
          <w:trHeight w:val="630"/>
        </w:trPr>
        <w:tc>
          <w:tcPr>
            <w:tcW w:w="4673" w:type="dxa"/>
          </w:tcPr>
          <w:p w14:paraId="1F773A65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Társadalmi megbízatású tisztségviselők</w:t>
            </w:r>
          </w:p>
        </w:tc>
        <w:tc>
          <w:tcPr>
            <w:tcW w:w="4957" w:type="dxa"/>
          </w:tcPr>
          <w:p w14:paraId="3C0801CB" w14:textId="0FE1A87B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1A399F11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454E3924" w14:textId="77777777" w:rsidTr="00A31B15">
        <w:trPr>
          <w:trHeight w:val="647"/>
        </w:trPr>
        <w:tc>
          <w:tcPr>
            <w:tcW w:w="4673" w:type="dxa"/>
          </w:tcPr>
          <w:p w14:paraId="771A81C8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Munka Törvénykönyve hatálya alá tartozók</w:t>
            </w:r>
          </w:p>
        </w:tc>
        <w:tc>
          <w:tcPr>
            <w:tcW w:w="4957" w:type="dxa"/>
          </w:tcPr>
          <w:p w14:paraId="4EF1DF00" w14:textId="00D0B3F9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3004DAE4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3AC9807B" w14:textId="77777777" w:rsidTr="00A31B15">
        <w:trPr>
          <w:trHeight w:val="315"/>
        </w:trPr>
        <w:tc>
          <w:tcPr>
            <w:tcW w:w="4673" w:type="dxa"/>
          </w:tcPr>
          <w:p w14:paraId="64F2EB86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957" w:type="dxa"/>
          </w:tcPr>
          <w:p w14:paraId="56425E87" w14:textId="2B72BFC9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B313BA2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5CC80D4B" w14:textId="77777777" w:rsidTr="00A31B15">
        <w:trPr>
          <w:trHeight w:val="1278"/>
        </w:trPr>
        <w:tc>
          <w:tcPr>
            <w:tcW w:w="4673" w:type="dxa"/>
          </w:tcPr>
          <w:p w14:paraId="5F52C539" w14:textId="4C2D23AF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 összesen (2020. évi költségvetés adatai alapján ezer forintban)</w:t>
            </w:r>
          </w:p>
        </w:tc>
        <w:tc>
          <w:tcPr>
            <w:tcW w:w="4957" w:type="dxa"/>
          </w:tcPr>
          <w:p w14:paraId="5A59B28D" w14:textId="77777777" w:rsidR="002D0CE6" w:rsidRDefault="002D0CE6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140C" w14:textId="019C0ADF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788313D1" w14:textId="77777777" w:rsidR="002D0CE6" w:rsidRDefault="002D0CE6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EB8E6" w14:textId="3E23A523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54 310</w:t>
            </w:r>
          </w:p>
        </w:tc>
      </w:tr>
      <w:tr w:rsidR="00C264CE" w14:paraId="0CC78CEA" w14:textId="77777777" w:rsidTr="00A31B15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1B2E9DD" w14:textId="77777777" w:rsidR="00C264CE" w:rsidRPr="00A31B15" w:rsidRDefault="00C264CE" w:rsidP="00C2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1B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Választott tisztségviselők </w:t>
            </w:r>
          </w:p>
          <w:p w14:paraId="47C2812D" w14:textId="104909D7" w:rsidR="00C264CE" w:rsidRDefault="00C264CE" w:rsidP="00C2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illetménye, rendszeres juttatásai, költségtérítése összesítve (2020.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714C2B61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CE9E3" w14:textId="1A13353D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4D85A59F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9DDB" w14:textId="4A4411F2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24 097</w:t>
            </w:r>
          </w:p>
        </w:tc>
      </w:tr>
      <w:tr w:rsidR="005B40EE" w14:paraId="13984483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5E75A2E1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1F68294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8FC56BC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089" w14:paraId="4F2CF4CF" w14:textId="77777777" w:rsidTr="00E13470">
        <w:trPr>
          <w:trHeight w:val="315"/>
        </w:trPr>
        <w:tc>
          <w:tcPr>
            <w:tcW w:w="14447" w:type="dxa"/>
            <w:gridSpan w:val="3"/>
          </w:tcPr>
          <w:p w14:paraId="538923BD" w14:textId="000986EC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Alkalmazottaknak nyújtott juttatások fajtája, mértéke (</w:t>
            </w:r>
            <w:r w:rsidR="00B4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</w:tr>
      <w:tr w:rsidR="00F71089" w14:paraId="7EA4E06F" w14:textId="77777777" w:rsidTr="00A31B15">
        <w:trPr>
          <w:trHeight w:val="315"/>
        </w:trPr>
        <w:tc>
          <w:tcPr>
            <w:tcW w:w="4673" w:type="dxa"/>
          </w:tcPr>
          <w:p w14:paraId="0AB8794D" w14:textId="77777777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6212391E" w14:textId="77777777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14:paraId="70260BF0" w14:textId="2A9AC44E" w:rsidR="00F71089" w:rsidRDefault="007B0DB3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 (ezer forintban</w:t>
            </w:r>
            <w:r w:rsidR="00A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B40EE" w14:paraId="216C3D85" w14:textId="77777777" w:rsidTr="00A31B15">
        <w:trPr>
          <w:trHeight w:val="315"/>
        </w:trPr>
        <w:tc>
          <w:tcPr>
            <w:tcW w:w="4673" w:type="dxa"/>
          </w:tcPr>
          <w:p w14:paraId="1642F20C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</w:t>
            </w:r>
          </w:p>
        </w:tc>
        <w:tc>
          <w:tcPr>
            <w:tcW w:w="4957" w:type="dxa"/>
          </w:tcPr>
          <w:p w14:paraId="214C633E" w14:textId="05DAAA13" w:rsidR="005B40EE" w:rsidRDefault="00C264C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0A8813CC" w14:textId="293F986E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36 618</w:t>
            </w:r>
          </w:p>
        </w:tc>
      </w:tr>
      <w:tr w:rsidR="005B40EE" w14:paraId="375330B4" w14:textId="77777777" w:rsidTr="00A31B15">
        <w:trPr>
          <w:trHeight w:val="315"/>
        </w:trPr>
        <w:tc>
          <w:tcPr>
            <w:tcW w:w="4673" w:type="dxa"/>
          </w:tcPr>
          <w:p w14:paraId="5080EAF0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Cafetéria</w:t>
            </w:r>
            <w:proofErr w:type="spellEnd"/>
          </w:p>
        </w:tc>
        <w:tc>
          <w:tcPr>
            <w:tcW w:w="4957" w:type="dxa"/>
          </w:tcPr>
          <w:p w14:paraId="7CC1C7EF" w14:textId="0A6E5E21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Nettó:150.943/fő/év</w:t>
            </w:r>
          </w:p>
        </w:tc>
        <w:tc>
          <w:tcPr>
            <w:tcW w:w="4817" w:type="dxa"/>
          </w:tcPr>
          <w:p w14:paraId="3120185B" w14:textId="07F38D31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1 208</w:t>
            </w:r>
          </w:p>
        </w:tc>
      </w:tr>
      <w:tr w:rsidR="005B40EE" w14:paraId="721BEBCE" w14:textId="77777777" w:rsidTr="00A31B15">
        <w:trPr>
          <w:trHeight w:val="315"/>
        </w:trPr>
        <w:tc>
          <w:tcPr>
            <w:tcW w:w="4673" w:type="dxa"/>
          </w:tcPr>
          <w:p w14:paraId="0D803479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Bankszámla hozzájárulás</w:t>
            </w:r>
          </w:p>
        </w:tc>
        <w:tc>
          <w:tcPr>
            <w:tcW w:w="4957" w:type="dxa"/>
          </w:tcPr>
          <w:p w14:paraId="0A69B996" w14:textId="4D67D698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1000,-Ft/fő/hó</w:t>
            </w:r>
          </w:p>
        </w:tc>
        <w:tc>
          <w:tcPr>
            <w:tcW w:w="4817" w:type="dxa"/>
          </w:tcPr>
          <w:p w14:paraId="150168BE" w14:textId="37449165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96</w:t>
            </w:r>
          </w:p>
        </w:tc>
      </w:tr>
      <w:tr w:rsidR="00F71089" w14:paraId="3431A82D" w14:textId="77777777" w:rsidTr="00A31B15">
        <w:trPr>
          <w:trHeight w:val="315"/>
        </w:trPr>
        <w:tc>
          <w:tcPr>
            <w:tcW w:w="4673" w:type="dxa"/>
          </w:tcPr>
          <w:p w14:paraId="3432332D" w14:textId="4B18735C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Polgármester, alpolgármester költségtérítése</w:t>
            </w:r>
          </w:p>
        </w:tc>
        <w:tc>
          <w:tcPr>
            <w:tcW w:w="4957" w:type="dxa"/>
          </w:tcPr>
          <w:p w14:paraId="173F4820" w14:textId="713BF94F" w:rsidR="00F71089" w:rsidRPr="00924682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  <w:r w:rsidR="00924682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24682" w:rsidRPr="00924682">
              <w:rPr>
                <w:rFonts w:ascii="Times New Roman" w:hAnsi="Times New Roman" w:cs="Times New Roman"/>
                <w:b/>
                <w:sz w:val="24"/>
                <w:szCs w:val="24"/>
              </w:rPr>
              <w:t>89.750</w:t>
            </w: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proofErr w:type="gramEnd"/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Ft/hó</w:t>
            </w:r>
          </w:p>
          <w:p w14:paraId="04E20A36" w14:textId="20D66252" w:rsidR="00A31B15" w:rsidRDefault="00AA37FE" w:rsidP="00AA3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alpolgármester</w:t>
            </w:r>
            <w:r w:rsidR="00746ECA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46ECA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80.775,-</w:t>
            </w:r>
            <w:proofErr w:type="gramEnd"/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Ft/hó</w:t>
            </w:r>
          </w:p>
        </w:tc>
        <w:tc>
          <w:tcPr>
            <w:tcW w:w="4817" w:type="dxa"/>
          </w:tcPr>
          <w:p w14:paraId="6EAE6A51" w14:textId="2B0FBD6F" w:rsidR="00F71089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2 046</w:t>
            </w:r>
          </w:p>
        </w:tc>
      </w:tr>
    </w:tbl>
    <w:p w14:paraId="700D9ED6" w14:textId="3A01BFFB" w:rsidR="005B40EE" w:rsidRPr="005B40EE" w:rsidRDefault="00AA37FE" w:rsidP="005B4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B40EE" w:rsidRPr="005B40EE" w:rsidSect="00B47D58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E"/>
    <w:rsid w:val="00187F70"/>
    <w:rsid w:val="002D0CE6"/>
    <w:rsid w:val="004A5836"/>
    <w:rsid w:val="005B40EE"/>
    <w:rsid w:val="006C6052"/>
    <w:rsid w:val="00746ECA"/>
    <w:rsid w:val="007B0DB3"/>
    <w:rsid w:val="00924682"/>
    <w:rsid w:val="00A31B15"/>
    <w:rsid w:val="00AA37FE"/>
    <w:rsid w:val="00B47D58"/>
    <w:rsid w:val="00C264CE"/>
    <w:rsid w:val="00DF5012"/>
    <w:rsid w:val="00F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5088"/>
  <w15:chartTrackingRefBased/>
  <w15:docId w15:val="{C1E09C2A-DD61-428C-9B9D-17704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Szatmari</cp:lastModifiedBy>
  <cp:revision>10</cp:revision>
  <dcterms:created xsi:type="dcterms:W3CDTF">2020-03-09T11:11:00Z</dcterms:created>
  <dcterms:modified xsi:type="dcterms:W3CDTF">2020-03-09T13:51:00Z</dcterms:modified>
</cp:coreProperties>
</file>